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FBCCE" w14:textId="4B617526" w:rsidR="0083675A" w:rsidRPr="008C0501" w:rsidRDefault="00B9440B" w:rsidP="008367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8C050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INFORME DEL </w:t>
      </w:r>
      <w:r w:rsidR="007475E6" w:rsidRPr="008C050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COMITÉ DE TRAN</w:t>
      </w:r>
      <w:r w:rsidR="00677A6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SPARENCIA DEL SUJETO OBLIGADO: PROMOTORA DE EVENTOS ARTÍSTICOS, CULTURALES Y DE CONVENCIONES</w:t>
      </w:r>
      <w:r w:rsidR="0083675A" w:rsidRPr="008C050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CORRESPONDIENTE AL PERIODO ENERO- JUNIO DEL AÑO 2021</w:t>
      </w:r>
    </w:p>
    <w:p w14:paraId="292262FC" w14:textId="77777777" w:rsidR="0083675A" w:rsidRPr="008C0501" w:rsidRDefault="0083675A" w:rsidP="00AD232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74FCE402" w14:textId="62DB2573" w:rsidR="005F2C23" w:rsidRDefault="005F2C23" w:rsidP="00AD23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Favor de señalar con una X lo que a continuación se detalla:</w:t>
      </w:r>
    </w:p>
    <w:p w14:paraId="0C389801" w14:textId="77777777" w:rsidR="005F2C23" w:rsidRPr="007475E6" w:rsidRDefault="005F2C23" w:rsidP="00AD23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0B15C4FC" w14:textId="51F71D54" w:rsidR="007475E6" w:rsidRDefault="007475E6" w:rsidP="00AD23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47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1.- </w:t>
      </w:r>
      <w:r w:rsidR="005F2C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</w:t>
      </w:r>
      <w:r w:rsidRPr="00747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</w:t>
      </w:r>
      <w:r w:rsidR="00AD232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u </w:t>
      </w:r>
      <w:r w:rsidRPr="00747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Comité de </w:t>
      </w:r>
      <w:r w:rsidR="005F2C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</w:t>
      </w:r>
      <w:r w:rsidRPr="00747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ransparencia llevó a cabo sesiones presenciales</w:t>
      </w:r>
      <w:r w:rsidR="005F2C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?</w:t>
      </w:r>
    </w:p>
    <w:p w14:paraId="7E3A7F81" w14:textId="253A8242" w:rsidR="005F2C23" w:rsidRDefault="005F2C23" w:rsidP="00AD23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0A3E455" w14:textId="74D819D4" w:rsidR="005F2C23" w:rsidRDefault="005F2C23" w:rsidP="00AD23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SI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( </w:t>
      </w:r>
      <w:r w:rsidR="00677A6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X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)                                                              NO (  )</w:t>
      </w:r>
    </w:p>
    <w:p w14:paraId="59048D01" w14:textId="77777777" w:rsidR="005F2C23" w:rsidRDefault="005F2C23" w:rsidP="00AD23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090C1A0" w14:textId="45FD0F4B" w:rsidR="005F2C23" w:rsidRDefault="005F2C23" w:rsidP="00AD23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bookmarkStart w:id="0" w:name="_Hlk76384010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 la respuesta es SI, favor de señalar cuántas fueron de este tipo:</w:t>
      </w:r>
      <w:r w:rsidR="00C7241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36</w:t>
      </w:r>
    </w:p>
    <w:bookmarkEnd w:id="0"/>
    <w:p w14:paraId="155D5AD7" w14:textId="3972B110" w:rsidR="005F2C23" w:rsidRDefault="005F2C23" w:rsidP="00AD23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AA2AAE4" w14:textId="250C35E1" w:rsidR="007475E6" w:rsidRDefault="007475E6" w:rsidP="00AD23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47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</w:t>
      </w:r>
      <w:proofErr w:type="gramStart"/>
      <w:r w:rsidRPr="00747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</w:t>
      </w:r>
      <w:r w:rsidR="005F2C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</w:t>
      </w:r>
      <w:proofErr w:type="gramEnd"/>
      <w:r w:rsidR="005F2C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Su Comité</w:t>
      </w:r>
      <w:r w:rsidRPr="00747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</w:t>
      </w:r>
      <w:r w:rsidR="005F2C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</w:t>
      </w:r>
      <w:r w:rsidRPr="00747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ransparencia llevó a cabo sesiones virtuales</w:t>
      </w:r>
      <w:r w:rsidR="005F2C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?</w:t>
      </w:r>
    </w:p>
    <w:p w14:paraId="607BC816" w14:textId="07B7DB8C" w:rsidR="005F2C23" w:rsidRDefault="005F2C23" w:rsidP="00AD23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336E3E63" w14:textId="58711E48" w:rsidR="005F2C23" w:rsidRDefault="005F2C23" w:rsidP="00AD23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SI (  )                                                              NO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( </w:t>
      </w:r>
      <w:r w:rsidR="00677A6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X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)</w:t>
      </w:r>
    </w:p>
    <w:p w14:paraId="3DAC7C97" w14:textId="102D112F" w:rsidR="005F2C23" w:rsidRDefault="005F2C23" w:rsidP="00AD23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7C97821C" w14:textId="06A38A4C" w:rsidR="005F2C23" w:rsidRDefault="005F2C23" w:rsidP="005F2C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 la respuesta es SI, favor de señalar cuántas fueron de este tipo:</w:t>
      </w:r>
      <w:r w:rsidR="00677A6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____</w:t>
      </w:r>
    </w:p>
    <w:p w14:paraId="63FEBE7F" w14:textId="77777777" w:rsidR="005F2C23" w:rsidRDefault="005F2C23" w:rsidP="00AD23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34ECF75" w14:textId="2A760809" w:rsidR="007475E6" w:rsidRDefault="007475E6" w:rsidP="00AD23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47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3.- </w:t>
      </w:r>
      <w:r w:rsidR="005F2C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¿Su</w:t>
      </w:r>
      <w:r w:rsidRPr="00747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5F2C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</w:t>
      </w:r>
      <w:r w:rsidRPr="00747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omité de </w:t>
      </w:r>
      <w:r w:rsidR="005F2C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</w:t>
      </w:r>
      <w:r w:rsidRPr="00747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ransparencia emitió resoluciones por medios presenciales</w:t>
      </w:r>
      <w:r w:rsidR="005F2C2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?</w:t>
      </w:r>
    </w:p>
    <w:p w14:paraId="0D1EFAAB" w14:textId="78832AD7" w:rsidR="005F2C23" w:rsidRDefault="005F2C23" w:rsidP="00AD23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9AF6BED" w14:textId="56BA9D30" w:rsidR="005F2C23" w:rsidRDefault="005F2C23" w:rsidP="00AD23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SI_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( </w:t>
      </w:r>
      <w:r w:rsidR="00677A6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X</w:t>
      </w:r>
      <w:proofErr w:type="gramEnd"/>
      <w:r w:rsidR="00677A6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)        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ab/>
        <w:t xml:space="preserve">       NO</w:t>
      </w:r>
      <w:r w:rsidR="00677A6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(  )</w:t>
      </w:r>
    </w:p>
    <w:p w14:paraId="3C5AD094" w14:textId="7F3D7CD1" w:rsidR="005F2C23" w:rsidRDefault="005F2C23" w:rsidP="00AD23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Si la respuesta es SI, favor de señalar cuántas fueron de este tipo:</w:t>
      </w:r>
      <w:r w:rsidR="00C7241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36</w:t>
      </w:r>
    </w:p>
    <w:p w14:paraId="55A32AEC" w14:textId="77777777" w:rsidR="00677A6F" w:rsidRPr="007475E6" w:rsidRDefault="00677A6F" w:rsidP="00AD23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1FE6F54A" w14:textId="22C93E90" w:rsidR="007475E6" w:rsidRDefault="007475E6" w:rsidP="00AD23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47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4.- </w:t>
      </w:r>
      <w:r w:rsidR="0083675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Su Comité</w:t>
      </w:r>
      <w:r w:rsidRPr="00747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</w:t>
      </w:r>
      <w:r w:rsidR="0083675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</w:t>
      </w:r>
      <w:r w:rsidRPr="00747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ransparencia emitió resoluciones por medios electrónicos</w:t>
      </w:r>
      <w:proofErr w:type="gramStart"/>
      <w:r w:rsidR="0083675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?</w:t>
      </w:r>
      <w:proofErr w:type="gramEnd"/>
    </w:p>
    <w:p w14:paraId="1D71DE5A" w14:textId="346BD37A" w:rsidR="0083675A" w:rsidRDefault="0083675A" w:rsidP="00AD23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79CAC50" w14:textId="6FB283E9" w:rsidR="0083675A" w:rsidRPr="007475E6" w:rsidRDefault="0083675A" w:rsidP="00AD23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SI (  )                                                              NO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( </w:t>
      </w:r>
      <w:r w:rsidR="00677A6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X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)</w:t>
      </w:r>
    </w:p>
    <w:p w14:paraId="5A73155F" w14:textId="77777777" w:rsidR="0083675A" w:rsidRDefault="0083675A" w:rsidP="00AD23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597981B1" w14:textId="7451F067" w:rsidR="007475E6" w:rsidRPr="007475E6" w:rsidRDefault="007475E6" w:rsidP="00AD23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747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5.- </w:t>
      </w:r>
      <w:r w:rsidR="0083675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Del número de r</w:t>
      </w:r>
      <w:r w:rsidRPr="00747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esoluciones emitidas por el comité de transparencia de los sujetos obligados,</w:t>
      </w:r>
      <w:r w:rsidR="0083675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señale cuántas tuvo</w:t>
      </w:r>
      <w:r w:rsidRPr="00747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según </w:t>
      </w:r>
      <w:r w:rsidR="0083675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su tipo. </w:t>
      </w:r>
    </w:p>
    <w:p w14:paraId="2A20DF4E" w14:textId="77777777" w:rsidR="007475E6" w:rsidRPr="007475E6" w:rsidRDefault="007475E6" w:rsidP="00AD23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tbl>
      <w:tblPr>
        <w:tblStyle w:val="Tablaconcuadrcula"/>
        <w:tblW w:w="9542" w:type="dxa"/>
        <w:tblLook w:val="04A0" w:firstRow="1" w:lastRow="0" w:firstColumn="1" w:lastColumn="0" w:noHBand="0" w:noVBand="1"/>
      </w:tblPr>
      <w:tblGrid>
        <w:gridCol w:w="1390"/>
        <w:gridCol w:w="1564"/>
        <w:gridCol w:w="1484"/>
        <w:gridCol w:w="1777"/>
        <w:gridCol w:w="1937"/>
        <w:gridCol w:w="1457"/>
      </w:tblGrid>
      <w:tr w:rsidR="004C5A09" w14:paraId="6E1BB1A1" w14:textId="77777777" w:rsidTr="004C5A09">
        <w:tc>
          <w:tcPr>
            <w:tcW w:w="1390" w:type="dxa"/>
          </w:tcPr>
          <w:p w14:paraId="42EA1290" w14:textId="77777777" w:rsidR="004C5A09" w:rsidRDefault="004C5A09" w:rsidP="00AD23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Ampliación </w:t>
            </w:r>
          </w:p>
          <w:p w14:paraId="3B968DAC" w14:textId="01B4028E" w:rsidR="004C5A09" w:rsidRDefault="004C5A09" w:rsidP="00AD23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plazo de respuesta</w:t>
            </w:r>
          </w:p>
        </w:tc>
        <w:tc>
          <w:tcPr>
            <w:tcW w:w="1564" w:type="dxa"/>
          </w:tcPr>
          <w:p w14:paraId="6DC9B8FC" w14:textId="77777777" w:rsidR="004C5A09" w:rsidRDefault="004C5A09" w:rsidP="00AD23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Clasificación</w:t>
            </w:r>
          </w:p>
          <w:p w14:paraId="19C5D98D" w14:textId="1FE4D48F" w:rsidR="004C5A09" w:rsidRDefault="004C5A09" w:rsidP="00AD23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información</w:t>
            </w:r>
          </w:p>
        </w:tc>
        <w:tc>
          <w:tcPr>
            <w:tcW w:w="1484" w:type="dxa"/>
          </w:tcPr>
          <w:p w14:paraId="5637B66F" w14:textId="4CACFDBE" w:rsidR="004C5A09" w:rsidRDefault="004C5A09" w:rsidP="00AD23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Declaración de Inexistencia</w:t>
            </w:r>
          </w:p>
        </w:tc>
        <w:tc>
          <w:tcPr>
            <w:tcW w:w="1777" w:type="dxa"/>
          </w:tcPr>
          <w:p w14:paraId="33B09D8E" w14:textId="1F73B32A" w:rsidR="004C5A09" w:rsidRDefault="004C5A09" w:rsidP="00AD23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Declaración de</w:t>
            </w:r>
          </w:p>
          <w:p w14:paraId="325EB3B7" w14:textId="28BB4772" w:rsidR="004C5A09" w:rsidRDefault="004C5A09" w:rsidP="00AD23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Incompetencia</w:t>
            </w:r>
          </w:p>
        </w:tc>
        <w:tc>
          <w:tcPr>
            <w:tcW w:w="1937" w:type="dxa"/>
          </w:tcPr>
          <w:p w14:paraId="762142D4" w14:textId="0F330894" w:rsidR="004C5A09" w:rsidRDefault="004C5A09" w:rsidP="00AD23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Desclasificación de la información</w:t>
            </w:r>
          </w:p>
        </w:tc>
        <w:tc>
          <w:tcPr>
            <w:tcW w:w="1390" w:type="dxa"/>
          </w:tcPr>
          <w:p w14:paraId="7F6F3816" w14:textId="77777777" w:rsidR="004C5A09" w:rsidRDefault="004C5A09" w:rsidP="00AD23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Ampliación </w:t>
            </w:r>
          </w:p>
          <w:p w14:paraId="640C443B" w14:textId="0E72670C" w:rsidR="004C5A09" w:rsidRDefault="004C5A09" w:rsidP="00AD23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del periodo de </w:t>
            </w:r>
          </w:p>
          <w:p w14:paraId="750DA690" w14:textId="4C9FCB12" w:rsidR="004C5A09" w:rsidRDefault="004C5A09" w:rsidP="00AD23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reserva</w:t>
            </w:r>
            <w:r w:rsidR="00867DE9">
              <w:rPr>
                <w:rFonts w:ascii="Arial" w:hAnsi="Arial" w:cs="Arial"/>
                <w:sz w:val="24"/>
                <w:szCs w:val="24"/>
              </w:rPr>
              <w:t xml:space="preserve"> de información clasificada</w:t>
            </w:r>
          </w:p>
        </w:tc>
      </w:tr>
      <w:tr w:rsidR="004C5A09" w14:paraId="7F8B2B94" w14:textId="77777777" w:rsidTr="004C5A09">
        <w:tc>
          <w:tcPr>
            <w:tcW w:w="1390" w:type="dxa"/>
          </w:tcPr>
          <w:p w14:paraId="377A58A3" w14:textId="77777777" w:rsidR="004C5A09" w:rsidRDefault="004C5A09" w:rsidP="00AD23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14:paraId="6BA73576" w14:textId="77777777" w:rsidR="004C5A09" w:rsidRDefault="004C5A09" w:rsidP="00AD23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14:paraId="08BADE51" w14:textId="74EA4FBD" w:rsidR="004C5A09" w:rsidRDefault="00C72412" w:rsidP="00AD23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14:paraId="03EF7304" w14:textId="5C020290" w:rsidR="004C5A09" w:rsidRDefault="00C72412" w:rsidP="00AD23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937" w:type="dxa"/>
          </w:tcPr>
          <w:p w14:paraId="141C0CAA" w14:textId="77777777" w:rsidR="004C5A09" w:rsidRDefault="004C5A09" w:rsidP="00AD23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</w:tcPr>
          <w:p w14:paraId="131E8FAE" w14:textId="77777777" w:rsidR="004C5A09" w:rsidRDefault="004C5A09" w:rsidP="00AD23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E89929" w14:textId="77777777" w:rsidR="0083675A" w:rsidRPr="007475E6" w:rsidRDefault="0083675A" w:rsidP="00AD232E">
      <w:pPr>
        <w:jc w:val="both"/>
        <w:rPr>
          <w:rFonts w:ascii="Arial" w:hAnsi="Arial" w:cs="Arial"/>
          <w:sz w:val="24"/>
          <w:szCs w:val="24"/>
        </w:rPr>
      </w:pPr>
    </w:p>
    <w:p w14:paraId="56DA2C25" w14:textId="766EC1F3" w:rsidR="0083675A" w:rsidRPr="000C6E67" w:rsidRDefault="00CE6FD4" w:rsidP="00AD232E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 w:rsidRPr="000C6E67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 xml:space="preserve">Nota </w:t>
      </w:r>
      <w:r w:rsidR="0083675A" w:rsidRPr="000C6E67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>El dato proporcionado en la tabla anterior, debe coincidir con el número total de resoluciones emitidas por el Comité</w:t>
      </w:r>
    </w:p>
    <w:p w14:paraId="77AA2DA9" w14:textId="7711CFAF" w:rsidR="007475E6" w:rsidRDefault="0083675A" w:rsidP="00AD23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6.- Cuántas r</w:t>
      </w:r>
      <w:r w:rsidR="007475E6" w:rsidRPr="00747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esoluciones de clasificación de información como confidencial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fueron </w:t>
      </w:r>
      <w:r w:rsidR="007475E6" w:rsidRPr="00747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emitidas por el comité de transparencia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del sujeto obligado</w:t>
      </w:r>
      <w:r w:rsidR="007475E6" w:rsidRPr="00747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según causa de la clasificación</w:t>
      </w:r>
    </w:p>
    <w:p w14:paraId="01596AE8" w14:textId="5E670359" w:rsidR="0083675A" w:rsidRDefault="0083675A" w:rsidP="00AD23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07"/>
        <w:gridCol w:w="2207"/>
        <w:gridCol w:w="2207"/>
      </w:tblGrid>
      <w:tr w:rsidR="00867DE9" w14:paraId="6E12664E" w14:textId="77777777" w:rsidTr="00867DE9">
        <w:trPr>
          <w:jc w:val="center"/>
        </w:trPr>
        <w:tc>
          <w:tcPr>
            <w:tcW w:w="2207" w:type="dxa"/>
          </w:tcPr>
          <w:p w14:paraId="167036D1" w14:textId="31B81C37" w:rsidR="00867DE9" w:rsidRDefault="00867DE9" w:rsidP="0083675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Datos personales concernientes a una persona identificada o identificable</w:t>
            </w:r>
          </w:p>
        </w:tc>
        <w:tc>
          <w:tcPr>
            <w:tcW w:w="2207" w:type="dxa"/>
          </w:tcPr>
          <w:p w14:paraId="69F3BBAD" w14:textId="77F1016F" w:rsidR="00867DE9" w:rsidRDefault="00867DE9" w:rsidP="0083675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Datos respecto a secretos bancarios, fiduciario, industrial, comercial, fiscal, bursátil y postal</w:t>
            </w:r>
          </w:p>
        </w:tc>
        <w:tc>
          <w:tcPr>
            <w:tcW w:w="2207" w:type="dxa"/>
          </w:tcPr>
          <w:p w14:paraId="7845FC33" w14:textId="77777777" w:rsidR="006D7C79" w:rsidRDefault="006D7C79" w:rsidP="0083675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4673CE30" w14:textId="20C9C98D" w:rsidR="00867DE9" w:rsidRDefault="00867DE9" w:rsidP="0083675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Información que presenten los particulares a los sujetos obligados</w:t>
            </w:r>
          </w:p>
        </w:tc>
      </w:tr>
      <w:tr w:rsidR="00867DE9" w14:paraId="42D196E7" w14:textId="77777777" w:rsidTr="00867DE9">
        <w:trPr>
          <w:jc w:val="center"/>
        </w:trPr>
        <w:tc>
          <w:tcPr>
            <w:tcW w:w="2207" w:type="dxa"/>
          </w:tcPr>
          <w:p w14:paraId="52EBBA57" w14:textId="430E0845" w:rsidR="00867DE9" w:rsidRDefault="00C72412" w:rsidP="00AD232E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207" w:type="dxa"/>
          </w:tcPr>
          <w:p w14:paraId="38588D1F" w14:textId="0C601BD5" w:rsidR="00867DE9" w:rsidRDefault="00C72412" w:rsidP="00AD232E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207" w:type="dxa"/>
          </w:tcPr>
          <w:p w14:paraId="382ABF38" w14:textId="5E1868E8" w:rsidR="00867DE9" w:rsidRDefault="00C72412" w:rsidP="00AD232E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  <w:bookmarkStart w:id="1" w:name="_GoBack"/>
            <w:bookmarkEnd w:id="1"/>
          </w:p>
        </w:tc>
      </w:tr>
    </w:tbl>
    <w:p w14:paraId="794C38C3" w14:textId="77777777" w:rsidR="008C0501" w:rsidRDefault="008C0501" w:rsidP="008C05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225F5299" w14:textId="2D04E3C7" w:rsidR="008C0501" w:rsidRDefault="0083675A" w:rsidP="00AD23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7.- </w:t>
      </w:r>
      <w:r w:rsidR="008C050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Cuántas r</w:t>
      </w:r>
      <w:r w:rsidR="007475E6" w:rsidRPr="00747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esoluciones de clasificación de información como reservada </w:t>
      </w:r>
      <w:r w:rsidR="008C050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fueron </w:t>
      </w:r>
      <w:r w:rsidR="007475E6" w:rsidRPr="00747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emitidas por el comité de transparencia de</w:t>
      </w:r>
      <w:r w:rsidR="008C050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</w:t>
      </w:r>
      <w:r w:rsidR="007475E6" w:rsidRPr="007475E6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sujeto obligado, según causa de la clasificación</w:t>
      </w:r>
    </w:p>
    <w:p w14:paraId="2FA324DC" w14:textId="68FE78C8" w:rsidR="006D7C79" w:rsidRDefault="005F5C72" w:rsidP="005F5C72">
      <w:pPr>
        <w:tabs>
          <w:tab w:val="left" w:pos="5145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  <w:tab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6866"/>
        <w:gridCol w:w="1488"/>
      </w:tblGrid>
      <w:tr w:rsidR="008C0501" w:rsidRPr="007475E6" w14:paraId="203F45F3" w14:textId="1649B2BC" w:rsidTr="00867DE9">
        <w:trPr>
          <w:trHeight w:val="300"/>
        </w:trPr>
        <w:tc>
          <w:tcPr>
            <w:tcW w:w="4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B4ABE" w14:textId="77777777" w:rsidR="008C0501" w:rsidRPr="007475E6" w:rsidRDefault="008C0501" w:rsidP="00AD2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75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Catálogo de causas de clasificación de información como reservada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5A8474" w14:textId="2E3B23DF" w:rsidR="008C0501" w:rsidRPr="007475E6" w:rsidRDefault="008C0501" w:rsidP="00AD2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Número de resoluciones emitidas</w:t>
            </w:r>
          </w:p>
        </w:tc>
      </w:tr>
      <w:tr w:rsidR="008C0501" w:rsidRPr="007475E6" w14:paraId="36D45A26" w14:textId="3F982BC9" w:rsidTr="00867DE9">
        <w:trPr>
          <w:trHeight w:val="30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3679" w14:textId="77777777" w:rsidR="008C0501" w:rsidRPr="007475E6" w:rsidRDefault="008C0501" w:rsidP="00AD2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75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</w:t>
            </w:r>
          </w:p>
        </w:tc>
        <w:tc>
          <w:tcPr>
            <w:tcW w:w="3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58677" w14:textId="77777777" w:rsidR="008C0501" w:rsidRPr="007475E6" w:rsidRDefault="008C0501" w:rsidP="00AD2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75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Que comprometa la seguridad pública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BD48919" w14:textId="542946B9" w:rsidR="008C0501" w:rsidRPr="007475E6" w:rsidRDefault="00C72412" w:rsidP="00AD232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867DE9" w:rsidRPr="007475E6" w14:paraId="5E3EE50B" w14:textId="339C5E12" w:rsidTr="00867DE9">
        <w:trPr>
          <w:trHeight w:val="30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3242" w14:textId="77777777" w:rsidR="00867DE9" w:rsidRPr="007475E6" w:rsidRDefault="00867DE9" w:rsidP="00867D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75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2.</w:t>
            </w:r>
          </w:p>
        </w:tc>
        <w:tc>
          <w:tcPr>
            <w:tcW w:w="3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FBC846" w14:textId="7E06FA94" w:rsidR="00867DE9" w:rsidRPr="007475E6" w:rsidRDefault="00867DE9" w:rsidP="00867D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75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Que pueda poner en riesgo la vida, seguridad o salud de una persona física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0D1B827" w14:textId="4E8AFD13" w:rsidR="00867DE9" w:rsidRPr="007475E6" w:rsidRDefault="00C72412" w:rsidP="00867D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867DE9" w:rsidRPr="007475E6" w14:paraId="045F78FC" w14:textId="58925AF3" w:rsidTr="00867DE9">
        <w:trPr>
          <w:trHeight w:val="30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B901" w14:textId="77777777" w:rsidR="00867DE9" w:rsidRPr="007475E6" w:rsidRDefault="00867DE9" w:rsidP="00867D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75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</w:t>
            </w:r>
          </w:p>
        </w:tc>
        <w:tc>
          <w:tcPr>
            <w:tcW w:w="3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F72551" w14:textId="6CC7F793" w:rsidR="00867DE9" w:rsidRPr="007475E6" w:rsidRDefault="00867DE9" w:rsidP="00867D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75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Que obstruya las actividades de verificación, inspección y auditoría relativas al cumplimiento de las leyes o afecte la recaudación de los contribuyentes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1B8119F" w14:textId="451BA1E3" w:rsidR="00867DE9" w:rsidRPr="007475E6" w:rsidRDefault="00C72412" w:rsidP="00867D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867DE9" w:rsidRPr="007475E6" w14:paraId="63DC4FEC" w14:textId="0D889F1C" w:rsidTr="00867DE9">
        <w:trPr>
          <w:trHeight w:val="48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05E1" w14:textId="77777777" w:rsidR="00867DE9" w:rsidRPr="007475E6" w:rsidRDefault="00867DE9" w:rsidP="00867D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75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</w:t>
            </w:r>
          </w:p>
        </w:tc>
        <w:tc>
          <w:tcPr>
            <w:tcW w:w="3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3B7AA1" w14:textId="4E71AD53" w:rsidR="00867DE9" w:rsidRPr="007475E6" w:rsidRDefault="00867DE9" w:rsidP="00867D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75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Que obstruya la prevención o persecución de los delitos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D4CBE4E" w14:textId="501E4F17" w:rsidR="00867DE9" w:rsidRPr="007475E6" w:rsidRDefault="00C72412" w:rsidP="00867D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867DE9" w:rsidRPr="007475E6" w14:paraId="4AEDCCDD" w14:textId="142D8B9B" w:rsidTr="00867DE9">
        <w:trPr>
          <w:trHeight w:val="30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FE0F" w14:textId="77777777" w:rsidR="00867DE9" w:rsidRPr="007475E6" w:rsidRDefault="00867DE9" w:rsidP="00867D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75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</w:t>
            </w:r>
          </w:p>
        </w:tc>
        <w:tc>
          <w:tcPr>
            <w:tcW w:w="3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093974" w14:textId="7A132AC8" w:rsidR="00867DE9" w:rsidRPr="007475E6" w:rsidRDefault="00867DE9" w:rsidP="00867D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75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Que contenga las opiniones, recomendaciones o puntos de vista que formen parte del proceso deliberativo de los servidores públicos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25187E9" w14:textId="35CD0617" w:rsidR="00867DE9" w:rsidRPr="007475E6" w:rsidRDefault="00C72412" w:rsidP="00867D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867DE9" w:rsidRPr="007475E6" w14:paraId="5E4906C4" w14:textId="7CD7BDDF" w:rsidTr="00867DE9">
        <w:trPr>
          <w:trHeight w:val="48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1D31" w14:textId="77777777" w:rsidR="00867DE9" w:rsidRPr="007475E6" w:rsidRDefault="00867DE9" w:rsidP="00867D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75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6.</w:t>
            </w:r>
          </w:p>
        </w:tc>
        <w:tc>
          <w:tcPr>
            <w:tcW w:w="3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41B1A5" w14:textId="4C5D2E7F" w:rsidR="00867DE9" w:rsidRPr="007475E6" w:rsidRDefault="00867DE9" w:rsidP="00867D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75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Que obstruya los procedimientos para fincar responsabilidad a los servidores públicos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B9C181B" w14:textId="156F66F1" w:rsidR="00867DE9" w:rsidRPr="007475E6" w:rsidRDefault="00C72412" w:rsidP="00867D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867DE9" w:rsidRPr="007475E6" w14:paraId="4A30B64F" w14:textId="2E55CD01" w:rsidTr="00867DE9">
        <w:trPr>
          <w:trHeight w:val="30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88C3" w14:textId="77777777" w:rsidR="00867DE9" w:rsidRPr="007475E6" w:rsidRDefault="00867DE9" w:rsidP="00867D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75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7.</w:t>
            </w:r>
          </w:p>
        </w:tc>
        <w:tc>
          <w:tcPr>
            <w:tcW w:w="3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AC6879" w14:textId="2DCD9115" w:rsidR="00867DE9" w:rsidRPr="007475E6" w:rsidRDefault="00867DE9" w:rsidP="00867D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75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Que afecte el derecho del debido proceso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CA66952" w14:textId="6DCCE312" w:rsidR="00867DE9" w:rsidRPr="007475E6" w:rsidRDefault="00C72412" w:rsidP="00867D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867DE9" w:rsidRPr="007475E6" w14:paraId="01940A17" w14:textId="07232CFC" w:rsidTr="00867DE9">
        <w:trPr>
          <w:trHeight w:val="48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D20F" w14:textId="77777777" w:rsidR="00867DE9" w:rsidRPr="007475E6" w:rsidRDefault="00867DE9" w:rsidP="00867D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75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8.</w:t>
            </w:r>
          </w:p>
        </w:tc>
        <w:tc>
          <w:tcPr>
            <w:tcW w:w="3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5D6FBB" w14:textId="4243AF64" w:rsidR="00867DE9" w:rsidRPr="007475E6" w:rsidRDefault="00867DE9" w:rsidP="00867D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75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Que vulnere la conducción de los expedientes judiciales o de los procedimientos administrativos, en tanto no hayan causado estado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B8169E1" w14:textId="68301A3B" w:rsidR="00867DE9" w:rsidRPr="007475E6" w:rsidRDefault="00C72412" w:rsidP="00867D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867DE9" w:rsidRPr="007475E6" w14:paraId="4810D6DE" w14:textId="5EC7CEA1" w:rsidTr="00867DE9">
        <w:trPr>
          <w:trHeight w:val="30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CDD4" w14:textId="77777777" w:rsidR="00867DE9" w:rsidRPr="007475E6" w:rsidRDefault="00867DE9" w:rsidP="00867D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75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9.</w:t>
            </w:r>
          </w:p>
        </w:tc>
        <w:tc>
          <w:tcPr>
            <w:tcW w:w="3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0BFDB4" w14:textId="39AC6439" w:rsidR="00867DE9" w:rsidRPr="007475E6" w:rsidRDefault="00867DE9" w:rsidP="00867D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75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Que se encuentre contenido dentro de las investigaciones de hechos que la ley señale como delitos y se tramiten ante el Ministerio Público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24ED3ED" w14:textId="186B2A78" w:rsidR="00867DE9" w:rsidRPr="007475E6" w:rsidRDefault="00C72412" w:rsidP="00867D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867DE9" w:rsidRPr="007475E6" w14:paraId="45CC95C8" w14:textId="1524F1FC" w:rsidTr="00867DE9">
        <w:trPr>
          <w:trHeight w:val="30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D72B" w14:textId="77777777" w:rsidR="00867DE9" w:rsidRPr="007475E6" w:rsidRDefault="00867DE9" w:rsidP="00867D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475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10.</w:t>
            </w:r>
          </w:p>
        </w:tc>
        <w:tc>
          <w:tcPr>
            <w:tcW w:w="3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BE6243" w14:textId="795D5C17" w:rsidR="00867DE9" w:rsidRPr="007475E6" w:rsidRDefault="00867DE9" w:rsidP="00867D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Las que por disposición expresa de una ley tengan el carácter, siempre que sean acordes con las bases, principios y disposiciones establecidos en la Ley y no la contravengan; así como las previstas en los tratados internacionales.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563FD94" w14:textId="6248F9AF" w:rsidR="00867DE9" w:rsidRPr="007475E6" w:rsidRDefault="00C72412" w:rsidP="00867D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</w:tbl>
    <w:p w14:paraId="53424F1A" w14:textId="1B23AF6F" w:rsidR="005F5C72" w:rsidRPr="005F5C72" w:rsidRDefault="005F5C72" w:rsidP="005F5C72">
      <w:pPr>
        <w:rPr>
          <w:rFonts w:ascii="Arial" w:hAnsi="Arial" w:cs="Arial"/>
          <w:sz w:val="24"/>
          <w:szCs w:val="24"/>
        </w:rPr>
      </w:pPr>
    </w:p>
    <w:sectPr w:rsidR="005F5C72" w:rsidRPr="005F5C72" w:rsidSect="005F5C72">
      <w:headerReference w:type="default" r:id="rId6"/>
      <w:footerReference w:type="default" r:id="rId7"/>
      <w:pgSz w:w="12240" w:h="15840"/>
      <w:pgMar w:top="1417" w:right="1701" w:bottom="851" w:left="1701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2CE11" w14:textId="77777777" w:rsidR="002310E5" w:rsidRDefault="002310E5" w:rsidP="00B9440B">
      <w:pPr>
        <w:spacing w:after="0" w:line="240" w:lineRule="auto"/>
      </w:pPr>
      <w:r>
        <w:separator/>
      </w:r>
    </w:p>
  </w:endnote>
  <w:endnote w:type="continuationSeparator" w:id="0">
    <w:p w14:paraId="7F742BA1" w14:textId="77777777" w:rsidR="002310E5" w:rsidRDefault="002310E5" w:rsidP="00B94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2538672"/>
      <w:docPartObj>
        <w:docPartGallery w:val="Page Numbers (Bottom of Page)"/>
        <w:docPartUnique/>
      </w:docPartObj>
    </w:sdtPr>
    <w:sdtEndPr/>
    <w:sdtContent>
      <w:p w14:paraId="5243C356" w14:textId="5FEAC393" w:rsidR="00DE3EA9" w:rsidRDefault="00DE3EA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412" w:rsidRPr="00C72412">
          <w:rPr>
            <w:noProof/>
            <w:lang w:val="es-ES"/>
          </w:rPr>
          <w:t>2</w:t>
        </w:r>
        <w:r>
          <w:fldChar w:fldCharType="end"/>
        </w:r>
      </w:p>
    </w:sdtContent>
  </w:sdt>
  <w:p w14:paraId="144E56C3" w14:textId="77777777" w:rsidR="00DE3EA9" w:rsidRDefault="00DE3EA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D3072" w14:textId="77777777" w:rsidR="002310E5" w:rsidRDefault="002310E5" w:rsidP="00B9440B">
      <w:pPr>
        <w:spacing w:after="0" w:line="240" w:lineRule="auto"/>
      </w:pPr>
      <w:r>
        <w:separator/>
      </w:r>
    </w:p>
  </w:footnote>
  <w:footnote w:type="continuationSeparator" w:id="0">
    <w:p w14:paraId="4244493C" w14:textId="77777777" w:rsidR="002310E5" w:rsidRDefault="002310E5" w:rsidP="00B94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E3E8C" w14:textId="1B88209A" w:rsidR="00B9440B" w:rsidRDefault="00B9440B">
    <w:pPr>
      <w:pStyle w:val="Encabezado"/>
    </w:pPr>
    <w:r w:rsidRPr="001B1B2C">
      <w:rPr>
        <w:rFonts w:ascii="Cambria" w:eastAsia="MS Mincho" w:hAnsi="Cambria" w:cs="Times New Roman"/>
        <w:noProof/>
        <w:sz w:val="24"/>
        <w:szCs w:val="24"/>
        <w:lang w:eastAsia="es-MX"/>
      </w:rPr>
      <w:drawing>
        <wp:inline distT="0" distB="0" distL="0" distR="0" wp14:anchorId="505781F2" wp14:editId="37B31C0B">
          <wp:extent cx="5612130" cy="904893"/>
          <wp:effectExtent l="0" t="0" r="7620" b="9525"/>
          <wp:docPr id="10" name="Imagen 10" descr="Macintosh HD:Users:disenodcsri_:Documents:Logos:Membr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isenodcsri_:Documents:Logos:Membre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04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E6"/>
    <w:rsid w:val="000A42A1"/>
    <w:rsid w:val="000C6E67"/>
    <w:rsid w:val="002310E5"/>
    <w:rsid w:val="004C5A09"/>
    <w:rsid w:val="00512E96"/>
    <w:rsid w:val="005F2C23"/>
    <w:rsid w:val="005F5C72"/>
    <w:rsid w:val="00677A6F"/>
    <w:rsid w:val="006D7C79"/>
    <w:rsid w:val="007475E6"/>
    <w:rsid w:val="0079224D"/>
    <w:rsid w:val="0083675A"/>
    <w:rsid w:val="00867DE9"/>
    <w:rsid w:val="008C0501"/>
    <w:rsid w:val="00AD232E"/>
    <w:rsid w:val="00B675DC"/>
    <w:rsid w:val="00B9440B"/>
    <w:rsid w:val="00C72412"/>
    <w:rsid w:val="00C8110C"/>
    <w:rsid w:val="00C95063"/>
    <w:rsid w:val="00CE6FD4"/>
    <w:rsid w:val="00DE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75DC2"/>
  <w15:chartTrackingRefBased/>
  <w15:docId w15:val="{A9782C3E-75CF-4A36-921F-298BF081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44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40B"/>
  </w:style>
  <w:style w:type="paragraph" w:styleId="Piedepgina">
    <w:name w:val="footer"/>
    <w:basedOn w:val="Normal"/>
    <w:link w:val="PiedepginaCar"/>
    <w:uiPriority w:val="99"/>
    <w:unhideWhenUsed/>
    <w:rsid w:val="00B944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40B"/>
  </w:style>
  <w:style w:type="table" w:styleId="Tablaconcuadrcula">
    <w:name w:val="Table Grid"/>
    <w:basedOn w:val="Tablanormal"/>
    <w:uiPriority w:val="39"/>
    <w:rsid w:val="00836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Cotaipec</dc:creator>
  <cp:keywords/>
  <dc:description/>
  <cp:lastModifiedBy>Windows User</cp:lastModifiedBy>
  <cp:revision>16</cp:revision>
  <cp:lastPrinted>2021-07-05T18:41:00Z</cp:lastPrinted>
  <dcterms:created xsi:type="dcterms:W3CDTF">2021-07-05T16:37:00Z</dcterms:created>
  <dcterms:modified xsi:type="dcterms:W3CDTF">2021-07-27T19:43:00Z</dcterms:modified>
</cp:coreProperties>
</file>